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5" w:rsidRPr="00086F02" w:rsidRDefault="00086F02" w:rsidP="0008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Hidas Község Önkormányzat</w:t>
      </w:r>
      <w:r w:rsidRPr="00086F02">
        <w:rPr>
          <w:rFonts w:ascii="Times New Roman" w:hAnsi="Times New Roman" w:cs="Times New Roman"/>
          <w:b/>
          <w:sz w:val="28"/>
          <w:szCs w:val="28"/>
        </w:rPr>
        <w:t xml:space="preserve"> Képviselő-testületének</w:t>
      </w:r>
    </w:p>
    <w:p w:rsidR="00086F02" w:rsidRPr="00086F02" w:rsidRDefault="00086F02" w:rsidP="0008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02">
        <w:rPr>
          <w:rFonts w:ascii="Times New Roman" w:hAnsi="Times New Roman" w:cs="Times New Roman"/>
          <w:b/>
          <w:sz w:val="28"/>
          <w:szCs w:val="28"/>
        </w:rPr>
        <w:t xml:space="preserve">6/2011.(IV.19.) önkormányzati rendelete </w:t>
      </w:r>
      <w:proofErr w:type="gramStart"/>
      <w:r w:rsidRPr="00086F02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</w:p>
    <w:p w:rsidR="00086F02" w:rsidRPr="00086F02" w:rsidRDefault="00086F02" w:rsidP="0008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F02">
        <w:rPr>
          <w:rFonts w:ascii="Times New Roman" w:hAnsi="Times New Roman" w:cs="Times New Roman"/>
          <w:b/>
          <w:sz w:val="28"/>
          <w:szCs w:val="28"/>
        </w:rPr>
        <w:t>Szervezeti és Működési Szabályzatáról</w:t>
      </w:r>
    </w:p>
    <w:p w:rsidR="00086F02" w:rsidRDefault="00086F02" w:rsidP="0008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F02">
        <w:rPr>
          <w:rFonts w:ascii="Times New Roman" w:hAnsi="Times New Roman" w:cs="Times New Roman"/>
          <w:b/>
          <w:sz w:val="28"/>
          <w:szCs w:val="28"/>
        </w:rPr>
        <w:t>szóló</w:t>
      </w:r>
      <w:proofErr w:type="gramEnd"/>
      <w:r w:rsidRPr="00086F02">
        <w:rPr>
          <w:rFonts w:ascii="Times New Roman" w:hAnsi="Times New Roman" w:cs="Times New Roman"/>
          <w:b/>
          <w:sz w:val="28"/>
          <w:szCs w:val="28"/>
        </w:rPr>
        <w:t xml:space="preserve"> 6/2007.(VI.21.) rendelet módosításáról</w:t>
      </w:r>
    </w:p>
    <w:p w:rsidR="00086F02" w:rsidRDefault="00086F02" w:rsidP="00086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02" w:rsidRDefault="00086F02" w:rsidP="00086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Hidas Község Önkormányzatának Képviselő-testülete a helyi önkormányzatokról szóló 1990. évi LXV. törvény 18.§. (1) bekezdésében kapott felhatalmazás alapján, a 16.§.(1) bekezdésében meghatározott feladatkörében eljárva szervezeti és működési rendjére a következőket rendeli el:</w:t>
      </w:r>
    </w:p>
    <w:p w:rsidR="00086F02" w:rsidRDefault="00086F02" w:rsidP="00086F02">
      <w:pPr>
        <w:rPr>
          <w:rFonts w:ascii="Times New Roman" w:hAnsi="Times New Roman" w:cs="Times New Roman"/>
          <w:sz w:val="28"/>
          <w:szCs w:val="28"/>
        </w:rPr>
      </w:pP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1.§. A 6/2007.(VI.21.) rendelet (továbbiakban SZMSZ) 15.§.(1) bekezdése helyébe a következő rendelkezés lép: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„15.§.(1) A Képviselő-testület tagjainak száma: 7 fő. Tagjainak névsorát az SZMSZ 4. melléklete tartalmazza.”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2.§. Az SZMSZ 4. melléklete helyébe a 4. melléklet lép. 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3.§. Az SZMSZ</w:t>
      </w:r>
      <w:r w:rsidR="001C7073">
        <w:rPr>
          <w:rFonts w:ascii="Times New Roman" w:hAnsi="Times New Roman" w:cs="Times New Roman"/>
          <w:sz w:val="28"/>
          <w:szCs w:val="28"/>
        </w:rPr>
        <w:t xml:space="preserve"> 24.§.(4</w:t>
      </w:r>
      <w:r>
        <w:rPr>
          <w:rFonts w:ascii="Times New Roman" w:hAnsi="Times New Roman" w:cs="Times New Roman"/>
          <w:sz w:val="28"/>
          <w:szCs w:val="28"/>
        </w:rPr>
        <w:t>) bekezdése helyében a következő rendelkezés lép: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„24.§.(4) A rendeleteket évenként folyamatos sorszámmal és évszámmal, valamint a rendelet kihirdetésének napjával kell ellátni a következők szerint: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„Hidas Község Önkormányzata </w:t>
      </w:r>
      <w:proofErr w:type="gramStart"/>
      <w:r>
        <w:rPr>
          <w:rFonts w:ascii="Times New Roman" w:hAnsi="Times New Roman" w:cs="Times New Roman"/>
          <w:sz w:val="28"/>
          <w:szCs w:val="28"/>
        </w:rPr>
        <w:t>Képviselő-testületének …</w:t>
      </w:r>
      <w:proofErr w:type="gramEnd"/>
      <w:r>
        <w:rPr>
          <w:rFonts w:ascii="Times New Roman" w:hAnsi="Times New Roman" w:cs="Times New Roman"/>
          <w:sz w:val="28"/>
          <w:szCs w:val="28"/>
        </w:rPr>
        <w:t>./201…(…hó….nap)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önkormányzati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rendelete a ……………………….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-ról</w:t>
      </w:r>
      <w:proofErr w:type="spellEnd"/>
      <w:r>
        <w:rPr>
          <w:rFonts w:ascii="Times New Roman" w:hAnsi="Times New Roman" w:cs="Times New Roman"/>
          <w:sz w:val="28"/>
          <w:szCs w:val="28"/>
        </w:rPr>
        <w:t>.”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4.§. Ez a rendelet 2011. április 19-én lép hatályba.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Hidas, 2011. április 18.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Szelle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Tibor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Borka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Imréné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polgármester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jegyző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Záradék: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Kihirdetve 2011. április 19. napján</w:t>
      </w:r>
    </w:p>
    <w:p w:rsidR="00086F02" w:rsidRDefault="00086F02" w:rsidP="00086F02">
      <w:pPr>
        <w:pStyle w:val="Listaszerbekezds"/>
        <w:ind w:left="142"/>
        <w:rPr>
          <w:rFonts w:ascii="Times New Roman" w:hAnsi="Times New Roman" w:cs="Times New Roman"/>
          <w:sz w:val="28"/>
          <w:szCs w:val="28"/>
        </w:rPr>
      </w:pPr>
    </w:p>
    <w:p w:rsidR="00086F02" w:rsidRDefault="00086F02" w:rsidP="00086F02">
      <w:pPr>
        <w:pStyle w:val="Listaszerbekezds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Borka Imréné</w:t>
      </w:r>
    </w:p>
    <w:p w:rsidR="00086F02" w:rsidRDefault="00086F02" w:rsidP="00086F02">
      <w:pPr>
        <w:pStyle w:val="Listaszerbekezds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p w:rsidR="00086F02" w:rsidRPr="00086F02" w:rsidRDefault="00086F02" w:rsidP="00086F0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sectPr w:rsidR="00086F02" w:rsidRPr="00086F02" w:rsidSect="00E8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752"/>
    <w:multiLevelType w:val="hybridMultilevel"/>
    <w:tmpl w:val="E0B66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F02"/>
    <w:rsid w:val="00086F02"/>
    <w:rsid w:val="00136DE8"/>
    <w:rsid w:val="001C7073"/>
    <w:rsid w:val="003268C4"/>
    <w:rsid w:val="009A21CF"/>
    <w:rsid w:val="00E808D5"/>
    <w:rsid w:val="00EC7238"/>
    <w:rsid w:val="00F3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8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Hidas Önkormányzat</dc:creator>
  <cp:keywords/>
  <dc:description/>
  <cp:lastModifiedBy>Hidas Önkormányzat</cp:lastModifiedBy>
  <cp:revision>2</cp:revision>
  <dcterms:created xsi:type="dcterms:W3CDTF">2013-09-27T07:18:00Z</dcterms:created>
  <dcterms:modified xsi:type="dcterms:W3CDTF">2013-09-27T07:18:00Z</dcterms:modified>
</cp:coreProperties>
</file>